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11DF" w14:textId="77777777" w:rsidR="003579C7" w:rsidRPr="009542B6" w:rsidRDefault="003579C7" w:rsidP="003579C7">
      <w:pPr>
        <w:spacing w:line="480" w:lineRule="auto"/>
        <w:rPr>
          <w:rFonts w:ascii="Times New Roman" w:hAnsi="Times New Roman" w:cs="Times New Roman"/>
          <w:b/>
          <w:bCs/>
          <w:sz w:val="24"/>
          <w:szCs w:val="24"/>
        </w:rPr>
      </w:pPr>
      <w:bookmarkStart w:id="0" w:name="_Hlk83746147"/>
      <w:r w:rsidRPr="009542B6">
        <w:rPr>
          <w:rFonts w:ascii="Times New Roman" w:hAnsi="Times New Roman" w:cs="Times New Roman"/>
          <w:b/>
          <w:bCs/>
          <w:sz w:val="24"/>
          <w:szCs w:val="24"/>
        </w:rPr>
        <w:t>QUALITATIVE RESEARCH STUDY</w:t>
      </w:r>
    </w:p>
    <w:p w14:paraId="452060FE" w14:textId="77777777" w:rsidR="003579C7" w:rsidRPr="009542B6" w:rsidRDefault="003579C7" w:rsidP="003579C7">
      <w:pPr>
        <w:spacing w:line="480" w:lineRule="auto"/>
        <w:rPr>
          <w:rFonts w:ascii="Times New Roman" w:hAnsi="Times New Roman" w:cs="Times New Roman"/>
          <w:sz w:val="24"/>
          <w:szCs w:val="24"/>
        </w:rPr>
      </w:pPr>
      <w:r w:rsidRPr="00963C11">
        <w:rPr>
          <w:rFonts w:ascii="Times New Roman" w:hAnsi="Times New Roman" w:cs="Times New Roman"/>
          <w:b/>
          <w:bCs/>
          <w:sz w:val="24"/>
          <w:szCs w:val="24"/>
        </w:rPr>
        <w:t>Title:</w:t>
      </w:r>
      <w:r w:rsidRPr="009542B6">
        <w:rPr>
          <w:rFonts w:ascii="Times New Roman" w:hAnsi="Times New Roman" w:cs="Times New Roman"/>
          <w:sz w:val="24"/>
          <w:szCs w:val="24"/>
        </w:rPr>
        <w:t xml:space="preserve"> Comparison of the performance in math assessment of all-female same sex, all-male same sex and co-ed students from different socio-economic status and backgrounds. </w:t>
      </w:r>
    </w:p>
    <w:p w14:paraId="0635C6F8"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Purpose Statement</w:t>
      </w:r>
    </w:p>
    <w:p w14:paraId="581ED1A3"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 </w:t>
      </w:r>
      <w:r>
        <w:rPr>
          <w:rFonts w:ascii="Times New Roman" w:hAnsi="Times New Roman" w:cs="Times New Roman"/>
          <w:sz w:val="24"/>
          <w:szCs w:val="24"/>
        </w:rPr>
        <w:t>main purpose for this</w:t>
      </w:r>
      <w:r w:rsidRPr="009542B6">
        <w:rPr>
          <w:rFonts w:ascii="Times New Roman" w:hAnsi="Times New Roman" w:cs="Times New Roman"/>
          <w:sz w:val="24"/>
          <w:szCs w:val="24"/>
        </w:rPr>
        <w:t xml:space="preserve"> research is to draw a conclusion</w:t>
      </w:r>
      <w:r>
        <w:rPr>
          <w:rFonts w:ascii="Times New Roman" w:hAnsi="Times New Roman" w:cs="Times New Roman"/>
          <w:sz w:val="24"/>
          <w:szCs w:val="24"/>
        </w:rPr>
        <w:t xml:space="preserve"> on the causes</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of performance </w:t>
      </w:r>
      <w:r w:rsidRPr="009542B6">
        <w:rPr>
          <w:rFonts w:ascii="Times New Roman" w:hAnsi="Times New Roman" w:cs="Times New Roman"/>
          <w:sz w:val="24"/>
          <w:szCs w:val="24"/>
        </w:rPr>
        <w:t>difference</w:t>
      </w:r>
      <w:r>
        <w:rPr>
          <w:rFonts w:ascii="Times New Roman" w:hAnsi="Times New Roman" w:cs="Times New Roman"/>
          <w:sz w:val="24"/>
          <w:szCs w:val="24"/>
        </w:rPr>
        <w:t>s</w:t>
      </w:r>
      <w:r w:rsidRPr="009542B6">
        <w:rPr>
          <w:rFonts w:ascii="Times New Roman" w:hAnsi="Times New Roman" w:cs="Times New Roman"/>
          <w:sz w:val="24"/>
          <w:szCs w:val="24"/>
        </w:rPr>
        <w:t xml:space="preserve"> of students</w:t>
      </w:r>
      <w:r>
        <w:rPr>
          <w:rFonts w:ascii="Times New Roman" w:hAnsi="Times New Roman" w:cs="Times New Roman"/>
          <w:sz w:val="24"/>
          <w:szCs w:val="24"/>
        </w:rPr>
        <w:t xml:space="preserve"> from different classrooms</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542B6">
        <w:rPr>
          <w:rFonts w:ascii="Times New Roman" w:hAnsi="Times New Roman" w:cs="Times New Roman"/>
          <w:sz w:val="24"/>
          <w:szCs w:val="24"/>
        </w:rPr>
        <w:t>conclusion</w:t>
      </w:r>
      <w:r>
        <w:rPr>
          <w:rFonts w:ascii="Times New Roman" w:hAnsi="Times New Roman" w:cs="Times New Roman"/>
          <w:sz w:val="24"/>
          <w:szCs w:val="24"/>
        </w:rPr>
        <w:t xml:space="preserve"> is drawn</w:t>
      </w:r>
      <w:r w:rsidRPr="009542B6">
        <w:rPr>
          <w:rFonts w:ascii="Times New Roman" w:hAnsi="Times New Roman" w:cs="Times New Roman"/>
          <w:sz w:val="24"/>
          <w:szCs w:val="24"/>
        </w:rPr>
        <w:t xml:space="preserve"> after</w:t>
      </w:r>
      <w:r>
        <w:rPr>
          <w:rFonts w:ascii="Times New Roman" w:hAnsi="Times New Roman" w:cs="Times New Roman"/>
          <w:sz w:val="24"/>
          <w:szCs w:val="24"/>
        </w:rPr>
        <w:t xml:space="preserve"> performing</w:t>
      </w:r>
      <w:r w:rsidRPr="009542B6">
        <w:rPr>
          <w:rFonts w:ascii="Times New Roman" w:hAnsi="Times New Roman" w:cs="Times New Roman"/>
          <w:sz w:val="24"/>
          <w:szCs w:val="24"/>
        </w:rPr>
        <w:t xml:space="preserve"> a math </w:t>
      </w:r>
      <w:r>
        <w:rPr>
          <w:rFonts w:ascii="Times New Roman" w:hAnsi="Times New Roman" w:cs="Times New Roman"/>
          <w:sz w:val="24"/>
          <w:szCs w:val="24"/>
        </w:rPr>
        <w:t xml:space="preserve">assessment </w:t>
      </w:r>
      <w:r w:rsidRPr="009542B6">
        <w:rPr>
          <w:rFonts w:ascii="Times New Roman" w:hAnsi="Times New Roman" w:cs="Times New Roman"/>
          <w:sz w:val="24"/>
          <w:szCs w:val="24"/>
        </w:rPr>
        <w:t>test in three different elementary school</w:t>
      </w:r>
      <w:r>
        <w:rPr>
          <w:rFonts w:ascii="Times New Roman" w:hAnsi="Times New Roman" w:cs="Times New Roman"/>
          <w:sz w:val="24"/>
          <w:szCs w:val="24"/>
        </w:rPr>
        <w:t>s</w:t>
      </w:r>
      <w:r w:rsidRPr="009542B6">
        <w:rPr>
          <w:rFonts w:ascii="Times New Roman" w:hAnsi="Times New Roman" w:cs="Times New Roman"/>
          <w:sz w:val="24"/>
          <w:szCs w:val="24"/>
        </w:rPr>
        <w:t xml:space="preserve"> and comparing the scores in an all-female same-sex classroom, all-male same-sex classroom and a co-ed classroom. </w:t>
      </w:r>
    </w:p>
    <w:p w14:paraId="315D473D"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Research Question</w:t>
      </w:r>
    </w:p>
    <w:p w14:paraId="6282ADA6"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What </w:t>
      </w:r>
      <w:r>
        <w:rPr>
          <w:rFonts w:ascii="Times New Roman" w:hAnsi="Times New Roman" w:cs="Times New Roman"/>
          <w:sz w:val="24"/>
          <w:szCs w:val="24"/>
        </w:rPr>
        <w:t xml:space="preserve">causes differences in classroom performance in an all-female same sex, all-male same sex and in a co-ed classroom and how does socio-economic and economic backgrounds affect this performance? </w:t>
      </w:r>
    </w:p>
    <w:p w14:paraId="4A4CA5E0"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There should be notable differences in performance of students from different classrooms as compared to gender. According to my expectations as a researcher, students in same gender classrooms will perform differently with the students in a co-ed classroom. According to my research, I also should note a difference in performance of students based on their socio-economic and economic background. After my research, I can confidently conclude that there are differences in scores. Main differences may be as result of several issues (</w:t>
      </w:r>
      <w:proofErr w:type="spellStart"/>
      <w:r w:rsidRPr="009542B6">
        <w:rPr>
          <w:rFonts w:ascii="Times New Roman" w:hAnsi="Times New Roman" w:cs="Times New Roman"/>
          <w:sz w:val="24"/>
          <w:szCs w:val="24"/>
        </w:rPr>
        <w:t>Dzwigol</w:t>
      </w:r>
      <w:proofErr w:type="spellEnd"/>
      <w:r w:rsidRPr="009542B6">
        <w:rPr>
          <w:rFonts w:ascii="Times New Roman" w:hAnsi="Times New Roman" w:cs="Times New Roman"/>
          <w:sz w:val="24"/>
          <w:szCs w:val="24"/>
        </w:rPr>
        <w:t xml:space="preserve">, 2020). For students, their socio-economic and economic backgrounds will highly affect their performance. Students should be availed with adequate revision and study materials and they should have peaceful environments for study. </w:t>
      </w:r>
    </w:p>
    <w:p w14:paraId="798463C7"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lastRenderedPageBreak/>
        <w:t xml:space="preserve">Different economic backgrounds pose different study environments. </w:t>
      </w:r>
      <w:proofErr w:type="gramStart"/>
      <w:r w:rsidRPr="009542B6">
        <w:rPr>
          <w:rFonts w:ascii="Times New Roman" w:hAnsi="Times New Roman" w:cs="Times New Roman"/>
          <w:sz w:val="24"/>
          <w:szCs w:val="24"/>
        </w:rPr>
        <w:t>For  student</w:t>
      </w:r>
      <w:r>
        <w:rPr>
          <w:rFonts w:ascii="Times New Roman" w:hAnsi="Times New Roman" w:cs="Times New Roman"/>
          <w:sz w:val="24"/>
          <w:szCs w:val="24"/>
        </w:rPr>
        <w:t>s</w:t>
      </w:r>
      <w:proofErr w:type="gramEnd"/>
      <w:r w:rsidRPr="009542B6">
        <w:rPr>
          <w:rFonts w:ascii="Times New Roman" w:hAnsi="Times New Roman" w:cs="Times New Roman"/>
          <w:sz w:val="24"/>
          <w:szCs w:val="24"/>
        </w:rPr>
        <w:t xml:space="preserve"> to perform well in class, they should have peaceful minds. Some students from poor economic backgrounds </w:t>
      </w:r>
      <w:proofErr w:type="gramStart"/>
      <w:r w:rsidRPr="009542B6">
        <w:rPr>
          <w:rFonts w:ascii="Times New Roman" w:hAnsi="Times New Roman" w:cs="Times New Roman"/>
          <w:sz w:val="24"/>
          <w:szCs w:val="24"/>
        </w:rPr>
        <w:t>have  challenges</w:t>
      </w:r>
      <w:proofErr w:type="gramEnd"/>
      <w:r w:rsidRPr="009542B6">
        <w:rPr>
          <w:rFonts w:ascii="Times New Roman" w:hAnsi="Times New Roman" w:cs="Times New Roman"/>
          <w:sz w:val="24"/>
          <w:szCs w:val="24"/>
        </w:rPr>
        <w:t xml:space="preserve"> which interfere with their mental peace. This interference of the mind poses different challenges to these students which at large affect their own performance even in classwork. From my research I expect to have difference in results from students in a same gender classroom and those in a co-ed classroom (Gaber, 2020). Same gender classroom students will attain different scores as compared to students in a co-ed classroom. This is because there are different challenges which students experience while they are in a same gender classroom or in a co-ed classroom. There is more assistance in terms of group work in same gender classrooms as compared to co-ed classrooms. Due to this, there will be a notable difference in performance from these classrooms. Students from same gender classrooms tend to perform better than those students from a co-ed classroom. This is mainly because </w:t>
      </w:r>
      <w:r>
        <w:rPr>
          <w:rFonts w:ascii="Times New Roman" w:hAnsi="Times New Roman" w:cs="Times New Roman"/>
          <w:sz w:val="24"/>
          <w:szCs w:val="24"/>
        </w:rPr>
        <w:t xml:space="preserve">being </w:t>
      </w:r>
      <w:r w:rsidRPr="009542B6">
        <w:rPr>
          <w:rFonts w:ascii="Times New Roman" w:hAnsi="Times New Roman" w:cs="Times New Roman"/>
          <w:sz w:val="24"/>
          <w:szCs w:val="24"/>
        </w:rPr>
        <w:t xml:space="preserve">with the same gender students, they tend to understand each other well and faster which poses an advantage of faster assistance in terms of classwork </w:t>
      </w:r>
      <w:r>
        <w:rPr>
          <w:rFonts w:ascii="Times New Roman" w:hAnsi="Times New Roman" w:cs="Times New Roman"/>
          <w:sz w:val="24"/>
          <w:szCs w:val="24"/>
        </w:rPr>
        <w:t>compared to</w:t>
      </w:r>
      <w:r w:rsidRPr="009542B6">
        <w:rPr>
          <w:rFonts w:ascii="Times New Roman" w:hAnsi="Times New Roman" w:cs="Times New Roman"/>
          <w:sz w:val="24"/>
          <w:szCs w:val="24"/>
        </w:rPr>
        <w:t xml:space="preserve"> those students in a co-ed classroom. </w:t>
      </w:r>
    </w:p>
    <w:p w14:paraId="66F4CE97"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b/>
          <w:bCs/>
          <w:sz w:val="24"/>
          <w:szCs w:val="24"/>
        </w:rPr>
        <w:t>Context and Participants</w:t>
      </w:r>
    </w:p>
    <w:p w14:paraId="58A65617" w14:textId="77777777" w:rsidR="003579C7" w:rsidRPr="009542B6" w:rsidRDefault="003579C7" w:rsidP="003579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w:t>
      </w:r>
      <w:r w:rsidRPr="009542B6">
        <w:rPr>
          <w:rFonts w:ascii="Times New Roman" w:hAnsi="Times New Roman" w:cs="Times New Roman"/>
          <w:sz w:val="24"/>
          <w:szCs w:val="24"/>
        </w:rPr>
        <w:t xml:space="preserve">will be </w:t>
      </w:r>
      <w:r>
        <w:rPr>
          <w:rFonts w:ascii="Times New Roman" w:hAnsi="Times New Roman" w:cs="Times New Roman"/>
          <w:sz w:val="24"/>
          <w:szCs w:val="24"/>
        </w:rPr>
        <w:t>done</w:t>
      </w:r>
      <w:r w:rsidRPr="009542B6">
        <w:rPr>
          <w:rFonts w:ascii="Times New Roman" w:hAnsi="Times New Roman" w:cs="Times New Roman"/>
          <w:sz w:val="24"/>
          <w:szCs w:val="24"/>
        </w:rPr>
        <w:t xml:space="preserve"> in three different elementary schools. An all-female same-sex school, an all-male same-sex school and a co-ed school.  It is research which will take place at the inner city. It will involve students from different socio-economic and economic backgrounds as stated earlier. As a researcher, I have decided to carry out my research </w:t>
      </w:r>
      <w:r>
        <w:rPr>
          <w:rFonts w:ascii="Times New Roman" w:hAnsi="Times New Roman" w:cs="Times New Roman"/>
          <w:sz w:val="24"/>
          <w:szCs w:val="24"/>
        </w:rPr>
        <w:t>in</w:t>
      </w:r>
      <w:r w:rsidRPr="009542B6">
        <w:rPr>
          <w:rFonts w:ascii="Times New Roman" w:hAnsi="Times New Roman" w:cs="Times New Roman"/>
          <w:sz w:val="24"/>
          <w:szCs w:val="24"/>
        </w:rPr>
        <w:t xml:space="preserve"> kindergarten. I have decided to work hand in hand with the administration of these three different kindergarte</w:t>
      </w:r>
      <w:r>
        <w:rPr>
          <w:rFonts w:ascii="Times New Roman" w:hAnsi="Times New Roman" w:cs="Times New Roman"/>
          <w:sz w:val="24"/>
          <w:szCs w:val="24"/>
        </w:rPr>
        <w:t>n classes</w:t>
      </w:r>
      <w:r w:rsidRPr="009542B6">
        <w:rPr>
          <w:rFonts w:ascii="Times New Roman" w:hAnsi="Times New Roman" w:cs="Times New Roman"/>
          <w:sz w:val="24"/>
          <w:szCs w:val="24"/>
        </w:rPr>
        <w:t xml:space="preserve"> to ensure I get the best from my research. I have targeted to carry out my research from six different classrooms</w:t>
      </w:r>
      <w:r>
        <w:rPr>
          <w:rFonts w:ascii="Times New Roman" w:hAnsi="Times New Roman" w:cs="Times New Roman"/>
          <w:sz w:val="24"/>
          <w:szCs w:val="24"/>
        </w:rPr>
        <w:t xml:space="preserve">. I will use three different sampling strategies to analyze the data I will collect. I will employ purposive sampling, snowbell sampling and quota sampling techniques </w:t>
      </w:r>
      <w:r w:rsidRPr="009542B6">
        <w:rPr>
          <w:rFonts w:ascii="Times New Roman" w:hAnsi="Times New Roman" w:cs="Times New Roman"/>
          <w:sz w:val="24"/>
          <w:szCs w:val="24"/>
        </w:rPr>
        <w:t xml:space="preserve">Mueller, 2017). </w:t>
      </w:r>
      <w:r>
        <w:rPr>
          <w:rFonts w:ascii="Times New Roman" w:hAnsi="Times New Roman" w:cs="Times New Roman"/>
          <w:sz w:val="24"/>
          <w:szCs w:val="24"/>
        </w:rPr>
        <w:t xml:space="preserve">I will apply purposive sampling </w:t>
      </w:r>
      <w:r>
        <w:rPr>
          <w:rFonts w:ascii="Times New Roman" w:hAnsi="Times New Roman" w:cs="Times New Roman"/>
          <w:sz w:val="24"/>
          <w:szCs w:val="24"/>
        </w:rPr>
        <w:lastRenderedPageBreak/>
        <w:t xml:space="preserve">through selecting participants from different sampling classrooms. Since these students come from different socio-economic and economic background, I will go further and use quota sampling. This is whereby I will go a step further and identify important categories. I will use some variations to do my quota sampling. I should identify two study participants. I will apply snowball sampling technique in this step. This is where I will choose two participants from every classroom to represent the whole classroom. These two participants from each class should be from different socio-economic and economic backgrounds. </w:t>
      </w:r>
      <w:r w:rsidRPr="009542B6">
        <w:rPr>
          <w:rFonts w:ascii="Times New Roman" w:hAnsi="Times New Roman" w:cs="Times New Roman"/>
          <w:sz w:val="24"/>
          <w:szCs w:val="24"/>
        </w:rPr>
        <w:t>This therefore means that I will have two</w:t>
      </w:r>
      <w:r>
        <w:rPr>
          <w:rFonts w:ascii="Times New Roman" w:hAnsi="Times New Roman" w:cs="Times New Roman"/>
          <w:sz w:val="24"/>
          <w:szCs w:val="24"/>
        </w:rPr>
        <w:t xml:space="preserve"> kindergarten</w:t>
      </w:r>
      <w:r w:rsidRPr="009542B6">
        <w:rPr>
          <w:rFonts w:ascii="Times New Roman" w:hAnsi="Times New Roman" w:cs="Times New Roman"/>
          <w:sz w:val="24"/>
          <w:szCs w:val="24"/>
        </w:rPr>
        <w:t xml:space="preserve"> classes from each school. Since my research is from three different schools, I will sample my classes from an earlier day and prepare the students for this assessment early enough. I have decided to work with teachers from these schools to ensure that students</w:t>
      </w:r>
      <w:r>
        <w:rPr>
          <w:rFonts w:ascii="Times New Roman" w:hAnsi="Times New Roman" w:cs="Times New Roman"/>
          <w:sz w:val="24"/>
          <w:szCs w:val="24"/>
        </w:rPr>
        <w:t xml:space="preserve"> are</w:t>
      </w:r>
      <w:r w:rsidRPr="009542B6">
        <w:rPr>
          <w:rFonts w:ascii="Times New Roman" w:hAnsi="Times New Roman" w:cs="Times New Roman"/>
          <w:sz w:val="24"/>
          <w:szCs w:val="24"/>
        </w:rPr>
        <w:t xml:space="preserve"> physically and mentally prepare</w:t>
      </w:r>
      <w:r>
        <w:rPr>
          <w:rFonts w:ascii="Times New Roman" w:hAnsi="Times New Roman" w:cs="Times New Roman"/>
          <w:sz w:val="24"/>
          <w:szCs w:val="24"/>
        </w:rPr>
        <w:t>d</w:t>
      </w:r>
      <w:r w:rsidRPr="009542B6">
        <w:rPr>
          <w:rFonts w:ascii="Times New Roman" w:hAnsi="Times New Roman" w:cs="Times New Roman"/>
          <w:sz w:val="24"/>
          <w:szCs w:val="24"/>
        </w:rPr>
        <w:t xml:space="preserve"> for th</w:t>
      </w:r>
      <w:r>
        <w:rPr>
          <w:rFonts w:ascii="Times New Roman" w:hAnsi="Times New Roman" w:cs="Times New Roman"/>
          <w:sz w:val="24"/>
          <w:szCs w:val="24"/>
        </w:rPr>
        <w:t xml:space="preserve">e </w:t>
      </w:r>
      <w:r w:rsidRPr="009542B6">
        <w:rPr>
          <w:rFonts w:ascii="Times New Roman" w:hAnsi="Times New Roman" w:cs="Times New Roman"/>
          <w:sz w:val="24"/>
          <w:szCs w:val="24"/>
        </w:rPr>
        <w:t xml:space="preserve">test. Since these schools consist of students from different backgrounds, I have to ensure the test is fair for all students in regardless of their background and gender. </w:t>
      </w:r>
    </w:p>
    <w:p w14:paraId="00418507"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To ensure there is no</w:t>
      </w:r>
      <w:r>
        <w:rPr>
          <w:rFonts w:ascii="Times New Roman" w:hAnsi="Times New Roman" w:cs="Times New Roman"/>
          <w:sz w:val="24"/>
          <w:szCs w:val="24"/>
        </w:rPr>
        <w:t>t</w:t>
      </w:r>
      <w:r w:rsidRPr="009542B6">
        <w:rPr>
          <w:rFonts w:ascii="Times New Roman" w:hAnsi="Times New Roman" w:cs="Times New Roman"/>
          <w:sz w:val="24"/>
          <w:szCs w:val="24"/>
        </w:rPr>
        <w:t xml:space="preserve"> any form of biasness, I will ensure there is same exam requirements in all schools. As I state the exam requirements, I should consider backgrounds of almost every student (Shah, 2020). This will enable me to at least have </w:t>
      </w:r>
      <w:r>
        <w:rPr>
          <w:rFonts w:ascii="Times New Roman" w:hAnsi="Times New Roman" w:cs="Times New Roman"/>
          <w:sz w:val="24"/>
          <w:szCs w:val="24"/>
        </w:rPr>
        <w:t>inquiries</w:t>
      </w:r>
      <w:r w:rsidRPr="009542B6">
        <w:rPr>
          <w:rFonts w:ascii="Times New Roman" w:hAnsi="Times New Roman" w:cs="Times New Roman"/>
          <w:sz w:val="24"/>
          <w:szCs w:val="24"/>
        </w:rPr>
        <w:t xml:space="preserve"> which are not in favor of any group of students or even a specific school. During the assessment, spacing for these students should be uniform to all examinees. To ensure that my research does not favor any group of students, I will have to ensure that supervision for the test is </w:t>
      </w:r>
      <w:r>
        <w:rPr>
          <w:rFonts w:ascii="Times New Roman" w:hAnsi="Times New Roman" w:cs="Times New Roman"/>
          <w:sz w:val="24"/>
          <w:szCs w:val="24"/>
        </w:rPr>
        <w:t>equal</w:t>
      </w:r>
      <w:r w:rsidRPr="009542B6">
        <w:rPr>
          <w:rFonts w:ascii="Times New Roman" w:hAnsi="Times New Roman" w:cs="Times New Roman"/>
          <w:sz w:val="24"/>
          <w:szCs w:val="24"/>
        </w:rPr>
        <w:t xml:space="preserve">. Before the assessment day, all students should </w:t>
      </w:r>
      <w:r>
        <w:rPr>
          <w:rFonts w:ascii="Times New Roman" w:hAnsi="Times New Roman" w:cs="Times New Roman"/>
          <w:sz w:val="24"/>
          <w:szCs w:val="24"/>
        </w:rPr>
        <w:t xml:space="preserve">know </w:t>
      </w:r>
      <w:r w:rsidRPr="009542B6">
        <w:rPr>
          <w:rFonts w:ascii="Times New Roman" w:hAnsi="Times New Roman" w:cs="Times New Roman"/>
          <w:sz w:val="24"/>
          <w:szCs w:val="24"/>
        </w:rPr>
        <w:t xml:space="preserve">of the test and be informed </w:t>
      </w:r>
      <w:r>
        <w:rPr>
          <w:rFonts w:ascii="Times New Roman" w:hAnsi="Times New Roman" w:cs="Times New Roman"/>
          <w:sz w:val="24"/>
          <w:szCs w:val="24"/>
        </w:rPr>
        <w:t xml:space="preserve">on </w:t>
      </w:r>
      <w:r w:rsidRPr="009542B6">
        <w:rPr>
          <w:rFonts w:ascii="Times New Roman" w:hAnsi="Times New Roman" w:cs="Times New Roman"/>
          <w:sz w:val="24"/>
          <w:szCs w:val="24"/>
        </w:rPr>
        <w:t>the purpose of that particular test.</w:t>
      </w:r>
    </w:p>
    <w:p w14:paraId="6C991AC2"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With the help of several supervisors, I will have to make sure allocated time for this test is adhered to. For my research to give a fair conclusion, I should work in hand with other supervisors and the management of these different schools and ensure that there is no any form of external interference to any student during the test time. </w:t>
      </w:r>
    </w:p>
    <w:p w14:paraId="48A46DAD"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lastRenderedPageBreak/>
        <w:t xml:space="preserve">To come up with the best conclusion after my research, I must ensure marking is </w:t>
      </w:r>
      <w:r>
        <w:rPr>
          <w:rFonts w:ascii="Times New Roman" w:hAnsi="Times New Roman" w:cs="Times New Roman"/>
          <w:sz w:val="24"/>
          <w:szCs w:val="24"/>
        </w:rPr>
        <w:t xml:space="preserve">done </w:t>
      </w:r>
      <w:r w:rsidRPr="009542B6">
        <w:rPr>
          <w:rFonts w:ascii="Times New Roman" w:hAnsi="Times New Roman" w:cs="Times New Roman"/>
          <w:sz w:val="24"/>
          <w:szCs w:val="24"/>
        </w:rPr>
        <w:t>fairly. Fair marking of this assessment can only be done when the examiner will use a similar marking scheme. As a researcher with the goal of making a good conclusion which can even be relied on in the future, I have to ensure the marking scheme which the examiners will use to mark this exam is the same. I should add all marks scored in each classroom and divide it with the number of students in that specific classroom so as to calculate the mean for each class. After calculating the classes’ mean score, I will add each mean scores and div</w:t>
      </w:r>
      <w:r>
        <w:rPr>
          <w:rFonts w:ascii="Times New Roman" w:hAnsi="Times New Roman" w:cs="Times New Roman"/>
          <w:sz w:val="24"/>
          <w:szCs w:val="24"/>
        </w:rPr>
        <w:t>ide</w:t>
      </w:r>
      <w:r w:rsidRPr="009542B6">
        <w:rPr>
          <w:rFonts w:ascii="Times New Roman" w:hAnsi="Times New Roman" w:cs="Times New Roman"/>
          <w:sz w:val="24"/>
          <w:szCs w:val="24"/>
        </w:rPr>
        <w:t xml:space="preserve"> them by two to get the mean score for each school.</w:t>
      </w:r>
      <w:r>
        <w:rPr>
          <w:rFonts w:ascii="Times New Roman" w:hAnsi="Times New Roman" w:cs="Times New Roman"/>
          <w:sz w:val="24"/>
          <w:szCs w:val="24"/>
        </w:rPr>
        <w:t xml:space="preserve"> The reason behind this study is to identify the main causes of performance difference of the group students. I should draw a conclusion how socio-economic and economic differences affect student’s performance. </w:t>
      </w:r>
      <w:r w:rsidRPr="009542B6">
        <w:rPr>
          <w:rFonts w:ascii="Times New Roman" w:hAnsi="Times New Roman" w:cs="Times New Roman"/>
          <w:sz w:val="24"/>
          <w:szCs w:val="24"/>
        </w:rPr>
        <w:t xml:space="preserve"> </w:t>
      </w:r>
    </w:p>
    <w:p w14:paraId="67106EF8"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Research Design</w:t>
      </w:r>
    </w:p>
    <w:p w14:paraId="7C7E1A39"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I will independently collect scores scored by each classroom from the two classrooms from each school. I will therefore get the mean score for each classroom independently. After calculating each classroom’s mean score, I will proceed to calculate the mean grade for every school.</w:t>
      </w:r>
      <w:r>
        <w:rPr>
          <w:rFonts w:ascii="Times New Roman" w:hAnsi="Times New Roman" w:cs="Times New Roman"/>
          <w:sz w:val="24"/>
          <w:szCs w:val="24"/>
        </w:rPr>
        <w:t xml:space="preserve"> By applying purposive sampling strategy, I should be able to draw a conclusion how performance can be affected based on gender. I will be able to conclude how different socio-economic and economic backgrounds can affect the performance of a student by applying quota sampling technique. Through snowball sampling technique, I should be able to conclude how gender, socio-economic and economic backgrounds affect students’ performances. Qualitative sampling techniques are vital in this research because they will help a researcher to identify the main causes of performance differences. Through qualitative methods, solutions to these causes are found with ease.</w:t>
      </w:r>
    </w:p>
    <w:p w14:paraId="0CC0FFC3" w14:textId="77777777" w:rsidR="003579C7" w:rsidRDefault="003579C7" w:rsidP="003579C7">
      <w:pPr>
        <w:spacing w:line="480" w:lineRule="auto"/>
        <w:rPr>
          <w:rFonts w:ascii="Times New Roman" w:hAnsi="Times New Roman" w:cs="Times New Roman"/>
          <w:b/>
          <w:bCs/>
          <w:sz w:val="24"/>
          <w:szCs w:val="24"/>
        </w:rPr>
      </w:pPr>
    </w:p>
    <w:p w14:paraId="6320837A" w14:textId="77777777" w:rsidR="003579C7" w:rsidRDefault="003579C7" w:rsidP="003579C7">
      <w:pPr>
        <w:spacing w:line="480" w:lineRule="auto"/>
        <w:rPr>
          <w:rFonts w:ascii="Times New Roman" w:hAnsi="Times New Roman" w:cs="Times New Roman"/>
          <w:b/>
          <w:bCs/>
          <w:sz w:val="24"/>
          <w:szCs w:val="24"/>
        </w:rPr>
      </w:pPr>
    </w:p>
    <w:p w14:paraId="7160BC87" w14:textId="77777777" w:rsidR="003579C7"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lastRenderedPageBreak/>
        <w:t>Data Sources</w:t>
      </w:r>
    </w:p>
    <w:p w14:paraId="272D85C0" w14:textId="77777777" w:rsidR="003579C7" w:rsidRPr="00EA79F9" w:rsidRDefault="003579C7" w:rsidP="003579C7">
      <w:pPr>
        <w:spacing w:line="480" w:lineRule="auto"/>
        <w:ind w:firstLine="720"/>
        <w:rPr>
          <w:rFonts w:ascii="Times New Roman" w:hAnsi="Times New Roman" w:cs="Times New Roman"/>
          <w:b/>
          <w:bCs/>
          <w:sz w:val="24"/>
          <w:szCs w:val="24"/>
        </w:rPr>
      </w:pPr>
      <w:r w:rsidRPr="009542B6">
        <w:rPr>
          <w:rFonts w:ascii="Times New Roman" w:hAnsi="Times New Roman" w:cs="Times New Roman"/>
          <w:sz w:val="24"/>
          <w:szCs w:val="24"/>
        </w:rPr>
        <w:t xml:space="preserve">As a qualitative researcher, I will </w:t>
      </w:r>
      <w:r>
        <w:rPr>
          <w:rFonts w:ascii="Times New Roman" w:hAnsi="Times New Roman" w:cs="Times New Roman"/>
          <w:sz w:val="24"/>
          <w:szCs w:val="24"/>
        </w:rPr>
        <w:t>en</w:t>
      </w:r>
      <w:r w:rsidRPr="009542B6">
        <w:rPr>
          <w:rFonts w:ascii="Times New Roman" w:hAnsi="Times New Roman" w:cs="Times New Roman"/>
          <w:sz w:val="24"/>
          <w:szCs w:val="24"/>
        </w:rPr>
        <w:t>sure I use</w:t>
      </w:r>
      <w:r>
        <w:rPr>
          <w:rFonts w:ascii="Times New Roman" w:hAnsi="Times New Roman" w:cs="Times New Roman"/>
          <w:sz w:val="24"/>
          <w:szCs w:val="24"/>
        </w:rPr>
        <w:t xml:space="preserve"> the three mentioned qualitative sampling to come up with the main causes of result differences. It is through applying these sampling techniques appropriately that I will come up with research that can be relied on in future. I should carefully observe past</w:t>
      </w:r>
      <w:r w:rsidRPr="009542B6">
        <w:rPr>
          <w:rFonts w:ascii="Times New Roman" w:hAnsi="Times New Roman" w:cs="Times New Roman"/>
          <w:sz w:val="24"/>
          <w:szCs w:val="24"/>
        </w:rPr>
        <w:t xml:space="preserve"> results for these students</w:t>
      </w:r>
      <w:r>
        <w:rPr>
          <w:rFonts w:ascii="Times New Roman" w:hAnsi="Times New Roman" w:cs="Times New Roman"/>
          <w:sz w:val="24"/>
          <w:szCs w:val="24"/>
        </w:rPr>
        <w:t>. This will</w:t>
      </w:r>
      <w:r w:rsidRPr="009542B6">
        <w:rPr>
          <w:rFonts w:ascii="Times New Roman" w:hAnsi="Times New Roman" w:cs="Times New Roman"/>
          <w:sz w:val="24"/>
          <w:szCs w:val="24"/>
        </w:rPr>
        <w:t xml:space="preserve"> assist me in setting questions for the assessment. The</w:t>
      </w:r>
      <w:r>
        <w:rPr>
          <w:rFonts w:ascii="Times New Roman" w:hAnsi="Times New Roman" w:cs="Times New Roman"/>
          <w:sz w:val="24"/>
          <w:szCs w:val="24"/>
        </w:rPr>
        <w:t>se</w:t>
      </w:r>
      <w:r w:rsidRPr="009542B6">
        <w:rPr>
          <w:rFonts w:ascii="Times New Roman" w:hAnsi="Times New Roman" w:cs="Times New Roman"/>
          <w:sz w:val="24"/>
          <w:szCs w:val="24"/>
        </w:rPr>
        <w:t xml:space="preserve"> test </w:t>
      </w:r>
      <w:r>
        <w:rPr>
          <w:rFonts w:ascii="Times New Roman" w:hAnsi="Times New Roman" w:cs="Times New Roman"/>
          <w:sz w:val="24"/>
          <w:szCs w:val="24"/>
        </w:rPr>
        <w:t>questions should interview the participants and be able to provide me with the best feedback to enable me give solutions to their performance differences.</w:t>
      </w:r>
      <w:r w:rsidRPr="009542B6">
        <w:rPr>
          <w:rFonts w:ascii="Times New Roman" w:hAnsi="Times New Roman" w:cs="Times New Roman"/>
          <w:sz w:val="24"/>
          <w:szCs w:val="24"/>
        </w:rPr>
        <w:t xml:space="preserve"> </w:t>
      </w:r>
    </w:p>
    <w:p w14:paraId="1870D039" w14:textId="77777777" w:rsidR="003579C7" w:rsidRPr="009542B6"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Description of the Procedures</w:t>
      </w:r>
    </w:p>
    <w:p w14:paraId="3AF0DA66" w14:textId="77777777" w:rsidR="003579C7" w:rsidRDefault="003579C7" w:rsidP="003579C7">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Control Group</w:t>
      </w:r>
    </w:p>
    <w:p w14:paraId="44F73DAA"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Before conducting this research, I will seek permission and approval from these three different schools to conduct my research. this will only be from the review boards of these kindergarten classes. I have to use a procedure which will enable every student to willingly and fully participate in this test. I have to ensure that I conduct my study from the beginning of the year to mid-year in all kindergarten classes (Gaber, 2020). This will enable me as the researcher to create all math tests that will be given to each classroom. I should ensure that these tests align with the Common Core Standards. Targeted students will just have to take the math</w:t>
      </w:r>
      <w:r>
        <w:rPr>
          <w:rFonts w:ascii="Times New Roman" w:hAnsi="Times New Roman" w:cs="Times New Roman"/>
          <w:sz w:val="24"/>
          <w:szCs w:val="24"/>
        </w:rPr>
        <w:t xml:space="preserve"> test.</w:t>
      </w:r>
    </w:p>
    <w:p w14:paraId="5C058EF4" w14:textId="77777777" w:rsidR="003579C7" w:rsidRDefault="003579C7" w:rsidP="003579C7">
      <w:pPr>
        <w:spacing w:line="480" w:lineRule="auto"/>
        <w:rPr>
          <w:rFonts w:ascii="Times New Roman" w:hAnsi="Times New Roman" w:cs="Times New Roman"/>
          <w:sz w:val="24"/>
          <w:szCs w:val="24"/>
        </w:rPr>
      </w:pPr>
      <w:r>
        <w:rPr>
          <w:rFonts w:ascii="Times New Roman" w:hAnsi="Times New Roman" w:cs="Times New Roman"/>
          <w:sz w:val="24"/>
          <w:szCs w:val="24"/>
        </w:rPr>
        <w:t xml:space="preserve">I should be able to draw a conclusion that will guide teachers, students and the entire society to come up with possible solutions to curb students’ performance differences. From my obtained data from my assessment interview and observations, </w:t>
      </w:r>
      <w:r w:rsidRPr="009542B6">
        <w:rPr>
          <w:rFonts w:ascii="Times New Roman" w:hAnsi="Times New Roman" w:cs="Times New Roman"/>
          <w:sz w:val="24"/>
          <w:szCs w:val="24"/>
        </w:rPr>
        <w:t>I will</w:t>
      </w:r>
      <w:r>
        <w:rPr>
          <w:rFonts w:ascii="Times New Roman" w:hAnsi="Times New Roman" w:cs="Times New Roman"/>
          <w:sz w:val="24"/>
          <w:szCs w:val="24"/>
        </w:rPr>
        <w:t xml:space="preserve"> as well give a verdict on how the society should apply my solutions to improve student performances even in future</w:t>
      </w:r>
      <w:r w:rsidRPr="009542B6">
        <w:rPr>
          <w:rFonts w:ascii="Times New Roman" w:hAnsi="Times New Roman" w:cs="Times New Roman"/>
          <w:sz w:val="24"/>
          <w:szCs w:val="24"/>
        </w:rPr>
        <w:t xml:space="preserve"> (</w:t>
      </w:r>
      <w:proofErr w:type="spellStart"/>
      <w:r w:rsidRPr="009542B6">
        <w:rPr>
          <w:rFonts w:ascii="Times New Roman" w:hAnsi="Times New Roman" w:cs="Times New Roman"/>
          <w:sz w:val="24"/>
          <w:szCs w:val="24"/>
        </w:rPr>
        <w:t>Grodal</w:t>
      </w:r>
      <w:proofErr w:type="spellEnd"/>
      <w:r w:rsidRPr="009542B6">
        <w:rPr>
          <w:rFonts w:ascii="Times New Roman" w:hAnsi="Times New Roman" w:cs="Times New Roman"/>
          <w:sz w:val="24"/>
          <w:szCs w:val="24"/>
        </w:rPr>
        <w:t xml:space="preserve">, 2021). </w:t>
      </w:r>
    </w:p>
    <w:p w14:paraId="5C4A0B91" w14:textId="77777777" w:rsidR="003579C7"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lastRenderedPageBreak/>
        <w:t>As a researcher, I will draw a conclusion based on the comparison of different genders from my post-test finding (</w:t>
      </w:r>
      <w:proofErr w:type="spellStart"/>
      <w:r w:rsidRPr="009542B6">
        <w:rPr>
          <w:rFonts w:ascii="Times New Roman" w:hAnsi="Times New Roman" w:cs="Times New Roman"/>
          <w:sz w:val="24"/>
          <w:szCs w:val="24"/>
        </w:rPr>
        <w:t>Khoshnaw</w:t>
      </w:r>
      <w:proofErr w:type="spellEnd"/>
      <w:r w:rsidRPr="009542B6">
        <w:rPr>
          <w:rFonts w:ascii="Times New Roman" w:hAnsi="Times New Roman" w:cs="Times New Roman"/>
          <w:sz w:val="24"/>
          <w:szCs w:val="24"/>
        </w:rPr>
        <w:t xml:space="preserve">, 2020). I will </w:t>
      </w:r>
      <w:r>
        <w:rPr>
          <w:rFonts w:ascii="Times New Roman" w:hAnsi="Times New Roman" w:cs="Times New Roman"/>
          <w:sz w:val="24"/>
          <w:szCs w:val="24"/>
        </w:rPr>
        <w:t xml:space="preserve">also, </w:t>
      </w:r>
      <w:r w:rsidRPr="009542B6">
        <w:rPr>
          <w:rFonts w:ascii="Times New Roman" w:hAnsi="Times New Roman" w:cs="Times New Roman"/>
          <w:sz w:val="24"/>
          <w:szCs w:val="24"/>
        </w:rPr>
        <w:t>draw conclusion that will be usable to other groups and researchers</w:t>
      </w:r>
      <w:r>
        <w:rPr>
          <w:rFonts w:ascii="Times New Roman" w:hAnsi="Times New Roman" w:cs="Times New Roman"/>
          <w:sz w:val="24"/>
          <w:szCs w:val="24"/>
        </w:rPr>
        <w:t xml:space="preserve">. I should ensure that my solutions are based </w:t>
      </w:r>
      <w:r w:rsidRPr="009542B6">
        <w:rPr>
          <w:rFonts w:ascii="Times New Roman" w:hAnsi="Times New Roman" w:cs="Times New Roman"/>
          <w:sz w:val="24"/>
          <w:szCs w:val="24"/>
        </w:rPr>
        <w:t xml:space="preserve">on </w:t>
      </w:r>
      <w:r>
        <w:rPr>
          <w:rFonts w:ascii="Times New Roman" w:hAnsi="Times New Roman" w:cs="Times New Roman"/>
          <w:sz w:val="24"/>
          <w:szCs w:val="24"/>
        </w:rPr>
        <w:t>gender</w:t>
      </w:r>
      <w:r w:rsidRPr="009542B6">
        <w:rPr>
          <w:rFonts w:ascii="Times New Roman" w:hAnsi="Times New Roman" w:cs="Times New Roman"/>
          <w:sz w:val="24"/>
          <w:szCs w:val="24"/>
        </w:rPr>
        <w:t xml:space="preserve"> soci</w:t>
      </w:r>
      <w:r>
        <w:rPr>
          <w:rFonts w:ascii="Times New Roman" w:hAnsi="Times New Roman" w:cs="Times New Roman"/>
          <w:sz w:val="24"/>
          <w:szCs w:val="24"/>
        </w:rPr>
        <w:t>o</w:t>
      </w:r>
      <w:r w:rsidRPr="009542B6">
        <w:rPr>
          <w:rFonts w:ascii="Times New Roman" w:hAnsi="Times New Roman" w:cs="Times New Roman"/>
          <w:sz w:val="24"/>
          <w:szCs w:val="24"/>
        </w:rPr>
        <w:t>-economic</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and </w:t>
      </w:r>
      <w:r>
        <w:rPr>
          <w:rFonts w:ascii="Times New Roman" w:hAnsi="Times New Roman" w:cs="Times New Roman"/>
          <w:sz w:val="24"/>
          <w:szCs w:val="24"/>
        </w:rPr>
        <w:t xml:space="preserve">economic </w:t>
      </w:r>
      <w:r w:rsidRPr="009542B6">
        <w:rPr>
          <w:rFonts w:ascii="Times New Roman" w:hAnsi="Times New Roman" w:cs="Times New Roman"/>
          <w:sz w:val="24"/>
          <w:szCs w:val="24"/>
        </w:rPr>
        <w:t>background</w:t>
      </w:r>
      <w:r>
        <w:rPr>
          <w:rFonts w:ascii="Times New Roman" w:hAnsi="Times New Roman" w:cs="Times New Roman"/>
          <w:sz w:val="24"/>
          <w:szCs w:val="24"/>
        </w:rPr>
        <w:t>s.</w:t>
      </w:r>
    </w:p>
    <w:p w14:paraId="1FAAAD38" w14:textId="77777777" w:rsidR="003579C7" w:rsidRPr="009542B6" w:rsidRDefault="003579C7" w:rsidP="003579C7">
      <w:pPr>
        <w:spacing w:line="480" w:lineRule="auto"/>
        <w:rPr>
          <w:rFonts w:ascii="Times New Roman" w:hAnsi="Times New Roman" w:cs="Times New Roman"/>
          <w:sz w:val="24"/>
          <w:szCs w:val="24"/>
        </w:rPr>
      </w:pPr>
    </w:p>
    <w:bookmarkEnd w:id="0"/>
    <w:p w14:paraId="71C3F443" w14:textId="77777777" w:rsidR="003579C7" w:rsidRPr="009542B6" w:rsidRDefault="003579C7" w:rsidP="003579C7">
      <w:pPr>
        <w:spacing w:line="480" w:lineRule="auto"/>
        <w:rPr>
          <w:rFonts w:ascii="Times New Roman" w:hAnsi="Times New Roman" w:cs="Times New Roman"/>
          <w:sz w:val="24"/>
          <w:szCs w:val="24"/>
        </w:rPr>
      </w:pPr>
    </w:p>
    <w:p w14:paraId="057EB404" w14:textId="77777777" w:rsidR="003579C7" w:rsidRDefault="003579C7" w:rsidP="003579C7">
      <w:pPr>
        <w:spacing w:line="480" w:lineRule="auto"/>
        <w:rPr>
          <w:rFonts w:ascii="Times New Roman" w:hAnsi="Times New Roman" w:cs="Times New Roman"/>
          <w:sz w:val="24"/>
          <w:szCs w:val="24"/>
        </w:rPr>
      </w:pPr>
    </w:p>
    <w:p w14:paraId="68CCB2BA" w14:textId="77777777" w:rsidR="003579C7" w:rsidRDefault="003579C7" w:rsidP="003579C7">
      <w:pPr>
        <w:spacing w:line="480" w:lineRule="auto"/>
        <w:rPr>
          <w:rFonts w:ascii="Times New Roman" w:hAnsi="Times New Roman" w:cs="Times New Roman"/>
          <w:sz w:val="24"/>
          <w:szCs w:val="24"/>
        </w:rPr>
      </w:pPr>
    </w:p>
    <w:p w14:paraId="0FF16908" w14:textId="77777777" w:rsidR="003579C7" w:rsidRDefault="003579C7" w:rsidP="003579C7">
      <w:pPr>
        <w:spacing w:line="480" w:lineRule="auto"/>
        <w:rPr>
          <w:rFonts w:ascii="Times New Roman" w:hAnsi="Times New Roman" w:cs="Times New Roman"/>
          <w:sz w:val="24"/>
          <w:szCs w:val="24"/>
        </w:rPr>
      </w:pPr>
    </w:p>
    <w:p w14:paraId="3B571B1E" w14:textId="77777777" w:rsidR="003579C7" w:rsidRDefault="003579C7" w:rsidP="003579C7">
      <w:pPr>
        <w:spacing w:line="480" w:lineRule="auto"/>
        <w:rPr>
          <w:rFonts w:ascii="Times New Roman" w:hAnsi="Times New Roman" w:cs="Times New Roman"/>
          <w:sz w:val="24"/>
          <w:szCs w:val="24"/>
        </w:rPr>
      </w:pPr>
    </w:p>
    <w:p w14:paraId="17B8251E" w14:textId="77777777" w:rsidR="003579C7" w:rsidRDefault="003579C7" w:rsidP="003579C7">
      <w:pPr>
        <w:spacing w:line="480" w:lineRule="auto"/>
        <w:rPr>
          <w:rFonts w:ascii="Times New Roman" w:hAnsi="Times New Roman" w:cs="Times New Roman"/>
          <w:sz w:val="24"/>
          <w:szCs w:val="24"/>
        </w:rPr>
      </w:pPr>
    </w:p>
    <w:p w14:paraId="0E74B3DD" w14:textId="77777777" w:rsidR="003579C7" w:rsidRDefault="003579C7" w:rsidP="003579C7">
      <w:pPr>
        <w:spacing w:line="480" w:lineRule="auto"/>
        <w:rPr>
          <w:rFonts w:ascii="Times New Roman" w:hAnsi="Times New Roman" w:cs="Times New Roman"/>
          <w:sz w:val="24"/>
          <w:szCs w:val="24"/>
        </w:rPr>
      </w:pPr>
    </w:p>
    <w:p w14:paraId="2E24CF19" w14:textId="77777777" w:rsidR="003579C7" w:rsidRDefault="003579C7" w:rsidP="003579C7">
      <w:pPr>
        <w:spacing w:line="480" w:lineRule="auto"/>
        <w:rPr>
          <w:rFonts w:ascii="Times New Roman" w:hAnsi="Times New Roman" w:cs="Times New Roman"/>
          <w:sz w:val="24"/>
          <w:szCs w:val="24"/>
        </w:rPr>
      </w:pPr>
    </w:p>
    <w:p w14:paraId="5529B332" w14:textId="77777777" w:rsidR="003579C7" w:rsidRDefault="003579C7" w:rsidP="003579C7">
      <w:pPr>
        <w:spacing w:line="480" w:lineRule="auto"/>
        <w:rPr>
          <w:rFonts w:ascii="Times New Roman" w:hAnsi="Times New Roman" w:cs="Times New Roman"/>
          <w:sz w:val="24"/>
          <w:szCs w:val="24"/>
        </w:rPr>
      </w:pPr>
    </w:p>
    <w:p w14:paraId="3BCC5916" w14:textId="77777777" w:rsidR="003579C7" w:rsidRDefault="003579C7" w:rsidP="003579C7">
      <w:pPr>
        <w:spacing w:line="480" w:lineRule="auto"/>
        <w:rPr>
          <w:rFonts w:ascii="Times New Roman" w:hAnsi="Times New Roman" w:cs="Times New Roman"/>
          <w:sz w:val="24"/>
          <w:szCs w:val="24"/>
        </w:rPr>
      </w:pPr>
    </w:p>
    <w:p w14:paraId="29826541" w14:textId="77777777" w:rsidR="003579C7" w:rsidRDefault="003579C7" w:rsidP="003579C7">
      <w:pPr>
        <w:spacing w:line="480" w:lineRule="auto"/>
        <w:rPr>
          <w:rFonts w:ascii="Times New Roman" w:hAnsi="Times New Roman" w:cs="Times New Roman"/>
          <w:sz w:val="24"/>
          <w:szCs w:val="24"/>
        </w:rPr>
      </w:pPr>
    </w:p>
    <w:p w14:paraId="0A73344D" w14:textId="77777777" w:rsidR="003579C7" w:rsidRDefault="003579C7" w:rsidP="003579C7">
      <w:pPr>
        <w:spacing w:line="480" w:lineRule="auto"/>
        <w:rPr>
          <w:rFonts w:ascii="Times New Roman" w:hAnsi="Times New Roman" w:cs="Times New Roman"/>
          <w:sz w:val="24"/>
          <w:szCs w:val="24"/>
        </w:rPr>
      </w:pPr>
    </w:p>
    <w:p w14:paraId="00AA1E9B" w14:textId="77777777" w:rsidR="003579C7" w:rsidRDefault="003579C7" w:rsidP="003579C7">
      <w:pPr>
        <w:spacing w:line="480" w:lineRule="auto"/>
        <w:rPr>
          <w:rFonts w:ascii="Times New Roman" w:hAnsi="Times New Roman" w:cs="Times New Roman"/>
          <w:sz w:val="24"/>
          <w:szCs w:val="24"/>
        </w:rPr>
      </w:pPr>
    </w:p>
    <w:p w14:paraId="1964CF5E" w14:textId="77777777" w:rsidR="003579C7" w:rsidRDefault="003579C7" w:rsidP="003579C7">
      <w:pPr>
        <w:spacing w:line="480" w:lineRule="auto"/>
        <w:rPr>
          <w:rFonts w:ascii="Times New Roman" w:hAnsi="Times New Roman" w:cs="Times New Roman"/>
          <w:sz w:val="24"/>
          <w:szCs w:val="24"/>
        </w:rPr>
      </w:pPr>
    </w:p>
    <w:p w14:paraId="4B73FF53" w14:textId="77777777" w:rsidR="003579C7" w:rsidRDefault="003579C7" w:rsidP="003579C7">
      <w:pPr>
        <w:spacing w:line="480" w:lineRule="auto"/>
        <w:rPr>
          <w:rFonts w:ascii="Times New Roman" w:hAnsi="Times New Roman" w:cs="Times New Roman"/>
          <w:sz w:val="24"/>
          <w:szCs w:val="24"/>
        </w:rPr>
      </w:pPr>
    </w:p>
    <w:p w14:paraId="3C16DEA5" w14:textId="77777777" w:rsidR="003579C7" w:rsidRPr="00E21E6C" w:rsidRDefault="003579C7" w:rsidP="003579C7">
      <w:pPr>
        <w:spacing w:line="480" w:lineRule="auto"/>
        <w:jc w:val="center"/>
        <w:rPr>
          <w:rFonts w:ascii="Times New Roman" w:hAnsi="Times New Roman" w:cs="Times New Roman"/>
          <w:b/>
          <w:bCs/>
          <w:sz w:val="24"/>
          <w:szCs w:val="24"/>
        </w:rPr>
      </w:pPr>
      <w:r w:rsidRPr="00E21E6C">
        <w:rPr>
          <w:rFonts w:ascii="Times New Roman" w:hAnsi="Times New Roman" w:cs="Times New Roman"/>
          <w:b/>
          <w:bCs/>
          <w:sz w:val="24"/>
          <w:szCs w:val="24"/>
        </w:rPr>
        <w:lastRenderedPageBreak/>
        <w:t>References</w:t>
      </w:r>
    </w:p>
    <w:p w14:paraId="546826AC" w14:textId="77777777" w:rsidR="003579C7" w:rsidRPr="009542B6" w:rsidRDefault="003579C7" w:rsidP="003579C7">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Dzwigol</w:t>
      </w:r>
      <w:proofErr w:type="spellEnd"/>
      <w:r w:rsidRPr="009542B6">
        <w:rPr>
          <w:rFonts w:ascii="Times New Roman" w:hAnsi="Times New Roman" w:cs="Times New Roman"/>
          <w:sz w:val="24"/>
          <w:szCs w:val="24"/>
        </w:rPr>
        <w:t>, H. (2020). Innovation in marketing research: quantitative and qualitative analysis.</w:t>
      </w:r>
    </w:p>
    <w:p w14:paraId="3AA0804F" w14:textId="77777777" w:rsidR="003579C7" w:rsidRPr="009542B6"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Gaber, J. (2020). Qualitative analysis for planning &amp; policy: Beyond the numbers. Routledge.</w:t>
      </w:r>
    </w:p>
    <w:p w14:paraId="3A6718C9" w14:textId="77777777" w:rsidR="003579C7" w:rsidRDefault="003579C7" w:rsidP="003579C7">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Grodal</w:t>
      </w:r>
      <w:proofErr w:type="spellEnd"/>
      <w:r w:rsidRPr="009542B6">
        <w:rPr>
          <w:rFonts w:ascii="Times New Roman" w:hAnsi="Times New Roman" w:cs="Times New Roman"/>
          <w:sz w:val="24"/>
          <w:szCs w:val="24"/>
        </w:rPr>
        <w:t xml:space="preserve">, S., </w:t>
      </w:r>
      <w:proofErr w:type="spellStart"/>
      <w:r w:rsidRPr="009542B6">
        <w:rPr>
          <w:rFonts w:ascii="Times New Roman" w:hAnsi="Times New Roman" w:cs="Times New Roman"/>
          <w:sz w:val="24"/>
          <w:szCs w:val="24"/>
        </w:rPr>
        <w:t>Anteby</w:t>
      </w:r>
      <w:proofErr w:type="spellEnd"/>
      <w:r w:rsidRPr="009542B6">
        <w:rPr>
          <w:rFonts w:ascii="Times New Roman" w:hAnsi="Times New Roman" w:cs="Times New Roman"/>
          <w:sz w:val="24"/>
          <w:szCs w:val="24"/>
        </w:rPr>
        <w:t xml:space="preserve">, M., &amp; Holm, A. L. (2021). Achieving rigor in qualitative analysis: The </w:t>
      </w:r>
    </w:p>
    <w:p w14:paraId="202EB8CE" w14:textId="77777777" w:rsidR="003579C7" w:rsidRPr="009542B6" w:rsidRDefault="003579C7" w:rsidP="003579C7">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role of active categorization in theory building. Academy of Management Review, 46(3), 591-612.</w:t>
      </w:r>
    </w:p>
    <w:p w14:paraId="3B746BE3" w14:textId="77777777" w:rsidR="003579C7" w:rsidRDefault="003579C7" w:rsidP="003579C7">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Khoshnaw</w:t>
      </w:r>
      <w:proofErr w:type="spellEnd"/>
      <w:r w:rsidRPr="009542B6">
        <w:rPr>
          <w:rFonts w:ascii="Times New Roman" w:hAnsi="Times New Roman" w:cs="Times New Roman"/>
          <w:sz w:val="24"/>
          <w:szCs w:val="24"/>
        </w:rPr>
        <w:t xml:space="preserve">, S. H., Shahzad, M., Ali, M., &amp; Sultan, F. (2020). A quantitative and qualitative </w:t>
      </w:r>
    </w:p>
    <w:p w14:paraId="7C5BAE04"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analysis of the COVID–19 pandemic model. Chaos, Solitons &amp; Fractals, 138, 109932.</w:t>
      </w:r>
    </w:p>
    <w:p w14:paraId="642FC563"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Mueller, A. S., Jenkins, T. M., Osborne, M., </w:t>
      </w:r>
      <w:proofErr w:type="spellStart"/>
      <w:r w:rsidRPr="009542B6">
        <w:rPr>
          <w:rFonts w:ascii="Times New Roman" w:hAnsi="Times New Roman" w:cs="Times New Roman"/>
          <w:sz w:val="24"/>
          <w:szCs w:val="24"/>
        </w:rPr>
        <w:t>Dayal</w:t>
      </w:r>
      <w:proofErr w:type="spellEnd"/>
      <w:r w:rsidRPr="009542B6">
        <w:rPr>
          <w:rFonts w:ascii="Times New Roman" w:hAnsi="Times New Roman" w:cs="Times New Roman"/>
          <w:sz w:val="24"/>
          <w:szCs w:val="24"/>
        </w:rPr>
        <w:t xml:space="preserve">, A., O'Connor, D. M., &amp; Arora, V. M. </w:t>
      </w:r>
    </w:p>
    <w:p w14:paraId="17B46393" w14:textId="77777777" w:rsidR="003579C7" w:rsidRPr="009542B6" w:rsidRDefault="003579C7" w:rsidP="003579C7">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(2017). Gender differences in attending physicians' feedback to residents: a qualitative analysis. Journal of Graduate Medical Education, 9(5), 577-585.</w:t>
      </w:r>
    </w:p>
    <w:p w14:paraId="7E5CB47F"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Sakamoto, S., </w:t>
      </w:r>
      <w:proofErr w:type="spellStart"/>
      <w:r w:rsidRPr="009542B6">
        <w:rPr>
          <w:rFonts w:ascii="Times New Roman" w:hAnsi="Times New Roman" w:cs="Times New Roman"/>
          <w:sz w:val="24"/>
          <w:szCs w:val="24"/>
        </w:rPr>
        <w:t>Putalun</w:t>
      </w:r>
      <w:proofErr w:type="spellEnd"/>
      <w:r w:rsidRPr="009542B6">
        <w:rPr>
          <w:rFonts w:ascii="Times New Roman" w:hAnsi="Times New Roman" w:cs="Times New Roman"/>
          <w:sz w:val="24"/>
          <w:szCs w:val="24"/>
        </w:rPr>
        <w:t xml:space="preserve">, W., </w:t>
      </w:r>
      <w:proofErr w:type="spellStart"/>
      <w:r w:rsidRPr="009542B6">
        <w:rPr>
          <w:rFonts w:ascii="Times New Roman" w:hAnsi="Times New Roman" w:cs="Times New Roman"/>
          <w:sz w:val="24"/>
          <w:szCs w:val="24"/>
        </w:rPr>
        <w:t>Vimolmangkang</w:t>
      </w:r>
      <w:proofErr w:type="spellEnd"/>
      <w:r w:rsidRPr="009542B6">
        <w:rPr>
          <w:rFonts w:ascii="Times New Roman" w:hAnsi="Times New Roman" w:cs="Times New Roman"/>
          <w:sz w:val="24"/>
          <w:szCs w:val="24"/>
        </w:rPr>
        <w:t xml:space="preserve">, S., </w:t>
      </w:r>
      <w:proofErr w:type="spellStart"/>
      <w:r w:rsidRPr="009542B6">
        <w:rPr>
          <w:rFonts w:ascii="Times New Roman" w:hAnsi="Times New Roman" w:cs="Times New Roman"/>
          <w:sz w:val="24"/>
          <w:szCs w:val="24"/>
        </w:rPr>
        <w:t>Phoolcharoen</w:t>
      </w:r>
      <w:proofErr w:type="spellEnd"/>
      <w:r w:rsidRPr="009542B6">
        <w:rPr>
          <w:rFonts w:ascii="Times New Roman" w:hAnsi="Times New Roman" w:cs="Times New Roman"/>
          <w:sz w:val="24"/>
          <w:szCs w:val="24"/>
        </w:rPr>
        <w:t xml:space="preserve">, W., </w:t>
      </w:r>
      <w:proofErr w:type="spellStart"/>
      <w:r w:rsidRPr="009542B6">
        <w:rPr>
          <w:rFonts w:ascii="Times New Roman" w:hAnsi="Times New Roman" w:cs="Times New Roman"/>
          <w:sz w:val="24"/>
          <w:szCs w:val="24"/>
        </w:rPr>
        <w:t>Shoyama</w:t>
      </w:r>
      <w:proofErr w:type="spellEnd"/>
      <w:r w:rsidRPr="009542B6">
        <w:rPr>
          <w:rFonts w:ascii="Times New Roman" w:hAnsi="Times New Roman" w:cs="Times New Roman"/>
          <w:sz w:val="24"/>
          <w:szCs w:val="24"/>
        </w:rPr>
        <w:t xml:space="preserve">, Y., Tanaka, </w:t>
      </w:r>
    </w:p>
    <w:p w14:paraId="458571E2" w14:textId="77777777" w:rsidR="003579C7" w:rsidRDefault="003579C7" w:rsidP="003579C7">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H., &amp; Morimoto, S. (2018). Enzyme-linked immunosorbent assay for the quantitative/qualitative analysis of plant secondary metabolites. Journal of natural medicines, 72(1), 32-42.</w:t>
      </w:r>
    </w:p>
    <w:p w14:paraId="2B6ECDC9" w14:textId="77777777" w:rsidR="003579C7" w:rsidRDefault="003579C7" w:rsidP="003579C7">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Shah, K., </w:t>
      </w:r>
      <w:proofErr w:type="spellStart"/>
      <w:r w:rsidRPr="009542B6">
        <w:rPr>
          <w:rFonts w:ascii="Times New Roman" w:hAnsi="Times New Roman" w:cs="Times New Roman"/>
          <w:sz w:val="24"/>
          <w:szCs w:val="24"/>
        </w:rPr>
        <w:t>Abdeljawad</w:t>
      </w:r>
      <w:proofErr w:type="spellEnd"/>
      <w:r w:rsidRPr="009542B6">
        <w:rPr>
          <w:rFonts w:ascii="Times New Roman" w:hAnsi="Times New Roman" w:cs="Times New Roman"/>
          <w:sz w:val="24"/>
          <w:szCs w:val="24"/>
        </w:rPr>
        <w:t xml:space="preserve">, T., </w:t>
      </w:r>
      <w:proofErr w:type="spellStart"/>
      <w:r w:rsidRPr="009542B6">
        <w:rPr>
          <w:rFonts w:ascii="Times New Roman" w:hAnsi="Times New Roman" w:cs="Times New Roman"/>
          <w:sz w:val="24"/>
          <w:szCs w:val="24"/>
        </w:rPr>
        <w:t>Mahariq</w:t>
      </w:r>
      <w:proofErr w:type="spellEnd"/>
      <w:r w:rsidRPr="009542B6">
        <w:rPr>
          <w:rFonts w:ascii="Times New Roman" w:hAnsi="Times New Roman" w:cs="Times New Roman"/>
          <w:sz w:val="24"/>
          <w:szCs w:val="24"/>
        </w:rPr>
        <w:t xml:space="preserve">, I., &amp; </w:t>
      </w:r>
      <w:proofErr w:type="spellStart"/>
      <w:r w:rsidRPr="009542B6">
        <w:rPr>
          <w:rFonts w:ascii="Times New Roman" w:hAnsi="Times New Roman" w:cs="Times New Roman"/>
          <w:sz w:val="24"/>
          <w:szCs w:val="24"/>
        </w:rPr>
        <w:t>Jarad</w:t>
      </w:r>
      <w:proofErr w:type="spellEnd"/>
      <w:r w:rsidRPr="009542B6">
        <w:rPr>
          <w:rFonts w:ascii="Times New Roman" w:hAnsi="Times New Roman" w:cs="Times New Roman"/>
          <w:sz w:val="24"/>
          <w:szCs w:val="24"/>
        </w:rPr>
        <w:t xml:space="preserve">, F. (2020). Qualitative analysis of a </w:t>
      </w:r>
    </w:p>
    <w:p w14:paraId="54D953F6" w14:textId="77777777" w:rsidR="003579C7" w:rsidRPr="009542B6" w:rsidRDefault="003579C7" w:rsidP="003579C7">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mathematical model in the time of COVID-19. BioMed Research International, 2020.</w:t>
      </w:r>
    </w:p>
    <w:p w14:paraId="3076EA32" w14:textId="77777777" w:rsidR="003579C7" w:rsidRPr="009542B6" w:rsidRDefault="003579C7" w:rsidP="003579C7">
      <w:pPr>
        <w:spacing w:line="480" w:lineRule="auto"/>
        <w:rPr>
          <w:rFonts w:ascii="Times New Roman" w:hAnsi="Times New Roman" w:cs="Times New Roman"/>
          <w:sz w:val="24"/>
          <w:szCs w:val="24"/>
        </w:rPr>
      </w:pPr>
    </w:p>
    <w:p w14:paraId="27325E30" w14:textId="77777777" w:rsidR="006772E1" w:rsidRDefault="006772E1"/>
    <w:sectPr w:rsidR="006772E1">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543B" w14:textId="77777777" w:rsidR="00255F50" w:rsidRPr="00255F50" w:rsidRDefault="003579C7">
    <w:pPr>
      <w:pStyle w:val="Header"/>
      <w:jc w:val="right"/>
      <w:rPr>
        <w:rFonts w:ascii="Times New Roman" w:hAnsi="Times New Roman" w:cs="Times New Roman"/>
      </w:rPr>
    </w:pPr>
    <w:sdt>
      <w:sdtPr>
        <w:rPr>
          <w:rFonts w:ascii="Times New Roman" w:hAnsi="Times New Roman" w:cs="Times New Roman"/>
        </w:rPr>
        <w:id w:val="2024052228"/>
        <w:docPartObj>
          <w:docPartGallery w:val="Page Numbers (Top of Page)"/>
          <w:docPartUnique/>
        </w:docPartObj>
      </w:sdtPr>
      <w:sdtEndPr>
        <w:rPr>
          <w:noProof/>
        </w:rPr>
      </w:sdtEndPr>
      <w:sdtContent>
        <w:r w:rsidRPr="00255F50">
          <w:rPr>
            <w:rFonts w:ascii="Times New Roman" w:hAnsi="Times New Roman" w:cs="Times New Roman"/>
          </w:rPr>
          <w:fldChar w:fldCharType="begin"/>
        </w:r>
        <w:r w:rsidRPr="00255F50">
          <w:rPr>
            <w:rFonts w:ascii="Times New Roman" w:hAnsi="Times New Roman" w:cs="Times New Roman"/>
          </w:rPr>
          <w:instrText xml:space="preserve"> PAGE   \* MERGEFORMAT </w:instrText>
        </w:r>
        <w:r w:rsidRPr="00255F50">
          <w:rPr>
            <w:rFonts w:ascii="Times New Roman" w:hAnsi="Times New Roman" w:cs="Times New Roman"/>
          </w:rPr>
          <w:fldChar w:fldCharType="separate"/>
        </w:r>
        <w:r w:rsidRPr="00255F50">
          <w:rPr>
            <w:rFonts w:ascii="Times New Roman" w:hAnsi="Times New Roman" w:cs="Times New Roman"/>
            <w:noProof/>
          </w:rPr>
          <w:t>2</w:t>
        </w:r>
        <w:r w:rsidRPr="00255F50">
          <w:rPr>
            <w:rFonts w:ascii="Times New Roman" w:hAnsi="Times New Roman" w:cs="Times New Roman"/>
            <w:noProof/>
          </w:rPr>
          <w:fldChar w:fldCharType="end"/>
        </w:r>
      </w:sdtContent>
    </w:sdt>
  </w:p>
  <w:p w14:paraId="63C353FE" w14:textId="77777777" w:rsidR="00255F50" w:rsidRPr="00255F50" w:rsidRDefault="003579C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C7"/>
    <w:rsid w:val="003579C7"/>
    <w:rsid w:val="006772E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1E25"/>
  <w15:chartTrackingRefBased/>
  <w15:docId w15:val="{6A597E24-354B-4B87-BDFE-15613A3C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9C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9C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1634</Words>
  <Characters>9318</Characters>
  <Application>Microsoft Office Word</Application>
  <DocSecurity>0</DocSecurity>
  <Lines>77</Lines>
  <Paragraphs>21</Paragraphs>
  <ScaleCrop>false</ScaleCrop>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2021-09-28T22:49:00Z</dcterms:created>
  <dcterms:modified xsi:type="dcterms:W3CDTF">2021-09-28T22:50:00Z</dcterms:modified>
</cp:coreProperties>
</file>